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0" w:rightFromText="180" w:horzAnchor="margin" w:tblpY="630"/>
        <w:tblW w:w="9377" w:type="dxa"/>
        <w:tblLook w:val="04A0" w:firstRow="1" w:lastRow="0" w:firstColumn="1" w:lastColumn="0" w:noHBand="0" w:noVBand="1"/>
      </w:tblPr>
      <w:tblGrid>
        <w:gridCol w:w="2486"/>
        <w:gridCol w:w="2044"/>
        <w:gridCol w:w="2469"/>
        <w:gridCol w:w="2378"/>
      </w:tblGrid>
      <w:tr w:rsidR="002126F4" w:rsidRPr="002126F4" w14:paraId="18FA8C1E" w14:textId="77777777" w:rsidTr="001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29710D45" w14:textId="77777777" w:rsidR="002126F4" w:rsidRPr="002126F4" w:rsidRDefault="002126F4" w:rsidP="002126F4">
            <w:pPr>
              <w:jc w:val="center"/>
            </w:pPr>
            <w:r w:rsidRPr="002126F4">
              <w:t>Description</w:t>
            </w:r>
          </w:p>
        </w:tc>
        <w:tc>
          <w:tcPr>
            <w:tcW w:w="2044" w:type="dxa"/>
          </w:tcPr>
          <w:p w14:paraId="7116D73F" w14:textId="5E56A443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126F4">
              <w:t xml:space="preserve"># </w:t>
            </w:r>
            <w:proofErr w:type="gramStart"/>
            <w:r w:rsidRPr="002126F4">
              <w:t>of</w:t>
            </w:r>
            <w:proofErr w:type="gramEnd"/>
            <w:r w:rsidRPr="002126F4">
              <w:t xml:space="preserve"> </w:t>
            </w:r>
            <w:r w:rsidR="008A1D8C">
              <w:t>FTE</w:t>
            </w:r>
          </w:p>
          <w:p w14:paraId="144C7B29" w14:textId="77777777" w:rsidR="002126F4" w:rsidRPr="002126F4" w:rsidRDefault="002126F4" w:rsidP="00212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</w:tcPr>
          <w:p w14:paraId="551D7D54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6F4">
              <w:t>Other Cost Accumulator (OCA)</w:t>
            </w:r>
          </w:p>
        </w:tc>
        <w:tc>
          <w:tcPr>
            <w:tcW w:w="2378" w:type="dxa"/>
          </w:tcPr>
          <w:p w14:paraId="675DEA83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6F4">
              <w:t>Allocation</w:t>
            </w:r>
          </w:p>
        </w:tc>
      </w:tr>
      <w:tr w:rsidR="002126F4" w:rsidRPr="002126F4" w14:paraId="0E6E1582" w14:textId="77777777" w:rsidTr="001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5EDE1D49" w14:textId="42335EED" w:rsidR="002126F4" w:rsidRPr="002126F4" w:rsidRDefault="00D85ACD" w:rsidP="002126F4">
            <w:pPr>
              <w:jc w:val="center"/>
              <w:rPr>
                <w:b w:val="0"/>
              </w:rPr>
            </w:pPr>
            <w:r>
              <w:rPr>
                <w:b w:val="0"/>
              </w:rPr>
              <w:t>CAT – Certified Parent Coach</w:t>
            </w:r>
          </w:p>
        </w:tc>
        <w:tc>
          <w:tcPr>
            <w:tcW w:w="2044" w:type="dxa"/>
          </w:tcPr>
          <w:p w14:paraId="0A1650D1" w14:textId="3381D1E5" w:rsidR="002126F4" w:rsidRPr="002126F4" w:rsidRDefault="00D85ACD" w:rsidP="0021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69" w:type="dxa"/>
          </w:tcPr>
          <w:p w14:paraId="1527067E" w14:textId="3C2003DD" w:rsidR="002126F4" w:rsidRPr="002126F4" w:rsidRDefault="00D85ACD" w:rsidP="0021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MHCAT</w:t>
            </w:r>
          </w:p>
        </w:tc>
        <w:tc>
          <w:tcPr>
            <w:tcW w:w="2378" w:type="dxa"/>
          </w:tcPr>
          <w:p w14:paraId="1530DBD4" w14:textId="4F038A1D" w:rsidR="002126F4" w:rsidRPr="002126F4" w:rsidRDefault="00D85ACD" w:rsidP="0021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$135,000</w:t>
            </w:r>
          </w:p>
        </w:tc>
      </w:tr>
      <w:tr w:rsidR="00DE6AD2" w:rsidRPr="002126F4" w14:paraId="4CC88602" w14:textId="77777777" w:rsidTr="001A232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7C9CFDBF" w14:textId="728395BA" w:rsidR="00DE6AD2" w:rsidRPr="00DE6AD2" w:rsidRDefault="00380BFF" w:rsidP="002126F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75111E">
              <w:rPr>
                <w:b w:val="0"/>
                <w:bCs w:val="0"/>
              </w:rPr>
              <w:t>Add New Team</w:t>
            </w:r>
            <w:r>
              <w:rPr>
                <w:b w:val="0"/>
                <w:bCs w:val="0"/>
              </w:rPr>
              <w:t xml:space="preserve"> Orange</w:t>
            </w:r>
          </w:p>
        </w:tc>
        <w:tc>
          <w:tcPr>
            <w:tcW w:w="2044" w:type="dxa"/>
          </w:tcPr>
          <w:p w14:paraId="2DBF87B1" w14:textId="77777777" w:rsidR="00DE6AD2" w:rsidRDefault="00DE6AD2" w:rsidP="0021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</w:tcPr>
          <w:p w14:paraId="27C55C28" w14:textId="2AC93A44" w:rsidR="00DE6AD2" w:rsidRDefault="00945D01" w:rsidP="0021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MHCAT</w:t>
            </w:r>
          </w:p>
        </w:tc>
        <w:tc>
          <w:tcPr>
            <w:tcW w:w="2378" w:type="dxa"/>
          </w:tcPr>
          <w:p w14:paraId="596D2F9D" w14:textId="3F57627E" w:rsidR="00DE6AD2" w:rsidRDefault="0075111E" w:rsidP="0021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$750</w:t>
            </w:r>
            <w:r w:rsidR="00DE6AD2">
              <w:t>,000</w:t>
            </w:r>
          </w:p>
        </w:tc>
      </w:tr>
      <w:tr w:rsidR="0075111E" w:rsidRPr="002126F4" w14:paraId="29C13627" w14:textId="77777777" w:rsidTr="001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123AA055" w14:textId="2B1E1877" w:rsidR="0075111E" w:rsidRDefault="0075111E" w:rsidP="002126F4">
            <w:pPr>
              <w:jc w:val="center"/>
            </w:pPr>
            <w:r>
              <w:rPr>
                <w:b w:val="0"/>
                <w:bCs w:val="0"/>
              </w:rPr>
              <w:t xml:space="preserve">Expand </w:t>
            </w:r>
            <w:r w:rsidR="00380BFF">
              <w:rPr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>eam</w:t>
            </w:r>
            <w:r w:rsidR="00380BFF">
              <w:rPr>
                <w:b w:val="0"/>
                <w:bCs w:val="0"/>
              </w:rPr>
              <w:t xml:space="preserve"> Osceola</w:t>
            </w:r>
          </w:p>
        </w:tc>
        <w:tc>
          <w:tcPr>
            <w:tcW w:w="2044" w:type="dxa"/>
          </w:tcPr>
          <w:p w14:paraId="6E2596A5" w14:textId="77777777" w:rsidR="0075111E" w:rsidRDefault="0075111E" w:rsidP="0021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9" w:type="dxa"/>
          </w:tcPr>
          <w:p w14:paraId="331139DE" w14:textId="21767BBC" w:rsidR="0075111E" w:rsidRDefault="00945D01" w:rsidP="0021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MHCAT</w:t>
            </w:r>
          </w:p>
        </w:tc>
        <w:tc>
          <w:tcPr>
            <w:tcW w:w="2378" w:type="dxa"/>
          </w:tcPr>
          <w:p w14:paraId="36E5D24A" w14:textId="24352D22" w:rsidR="0075111E" w:rsidRDefault="001926D9" w:rsidP="00212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$250,000</w:t>
            </w:r>
          </w:p>
        </w:tc>
      </w:tr>
      <w:tr w:rsidR="0075111E" w:rsidRPr="002126F4" w14:paraId="3458983B" w14:textId="77777777" w:rsidTr="001A232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730625D6" w14:textId="086632B8" w:rsidR="0075111E" w:rsidRDefault="00380BFF" w:rsidP="002126F4">
            <w:pPr>
              <w:jc w:val="center"/>
            </w:pPr>
            <w:r>
              <w:rPr>
                <w:b w:val="0"/>
                <w:bCs w:val="0"/>
              </w:rPr>
              <w:t xml:space="preserve">Expand Team </w:t>
            </w:r>
            <w:r>
              <w:rPr>
                <w:b w:val="0"/>
                <w:bCs w:val="0"/>
              </w:rPr>
              <w:t>Seminole</w:t>
            </w:r>
          </w:p>
        </w:tc>
        <w:tc>
          <w:tcPr>
            <w:tcW w:w="2044" w:type="dxa"/>
          </w:tcPr>
          <w:p w14:paraId="4DE680C5" w14:textId="77777777" w:rsidR="0075111E" w:rsidRDefault="0075111E" w:rsidP="0021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</w:tcPr>
          <w:p w14:paraId="1EE6F37D" w14:textId="6DD56816" w:rsidR="0075111E" w:rsidRDefault="00945D01" w:rsidP="0021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MHCAT</w:t>
            </w:r>
          </w:p>
        </w:tc>
        <w:tc>
          <w:tcPr>
            <w:tcW w:w="2378" w:type="dxa"/>
          </w:tcPr>
          <w:p w14:paraId="1D17C7CC" w14:textId="593E64F6" w:rsidR="0075111E" w:rsidRDefault="001926D9" w:rsidP="00212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$250,000</w:t>
            </w:r>
          </w:p>
        </w:tc>
      </w:tr>
    </w:tbl>
    <w:p w14:paraId="7495BEDC" w14:textId="77777777" w:rsidR="00450B5A" w:rsidRDefault="00450B5A"/>
    <w:sectPr w:rsidR="00450B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437D" w14:textId="77777777" w:rsidR="002126F4" w:rsidRDefault="002126F4" w:rsidP="002126F4">
      <w:pPr>
        <w:spacing w:after="0" w:line="240" w:lineRule="auto"/>
      </w:pPr>
      <w:r>
        <w:separator/>
      </w:r>
    </w:p>
  </w:endnote>
  <w:endnote w:type="continuationSeparator" w:id="0">
    <w:p w14:paraId="20A425D8" w14:textId="77777777" w:rsidR="002126F4" w:rsidRDefault="002126F4" w:rsidP="0021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4CF5" w14:textId="77777777" w:rsidR="002126F4" w:rsidRDefault="002126F4"/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02"/>
      <w:gridCol w:w="3104"/>
    </w:tblGrid>
    <w:tr w:rsidR="002126F4" w:rsidRPr="00E50812" w14:paraId="5E9B6800" w14:textId="77777777" w:rsidTr="00E729D5">
      <w:trPr>
        <w:trHeight w:val="271"/>
      </w:trPr>
      <w:tc>
        <w:tcPr>
          <w:tcW w:w="3114" w:type="dxa"/>
        </w:tcPr>
        <w:p w14:paraId="65C93742" w14:textId="7C0961F6" w:rsidR="002126F4" w:rsidRPr="00E50812" w:rsidRDefault="002126F4" w:rsidP="002126F4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E50812">
            <w:rPr>
              <w:rFonts w:ascii="Times New Roman" w:hAnsi="Times New Roman"/>
              <w:sz w:val="20"/>
              <w:szCs w:val="20"/>
            </w:rPr>
            <w:t xml:space="preserve">Template Revision </w:t>
          </w:r>
          <w:r w:rsidR="00E434A6">
            <w:rPr>
              <w:rFonts w:ascii="Times New Roman" w:hAnsi="Times New Roman"/>
              <w:sz w:val="20"/>
              <w:szCs w:val="20"/>
            </w:rPr>
            <w:t>12/5/2021</w:t>
          </w:r>
        </w:p>
      </w:tc>
      <w:tc>
        <w:tcPr>
          <w:tcW w:w="3102" w:type="dxa"/>
        </w:tcPr>
        <w:p w14:paraId="7359BA29" w14:textId="322E9BFA" w:rsidR="002126F4" w:rsidRPr="00A10AC1" w:rsidRDefault="002126F4" w:rsidP="002126F4">
          <w:pPr>
            <w:pStyle w:val="Footer"/>
            <w:jc w:val="center"/>
            <w:rPr>
              <w:rFonts w:ascii="Times New Roman" w:hAnsi="Times New Roman"/>
              <w:sz w:val="20"/>
              <w:szCs w:val="20"/>
            </w:rPr>
          </w:pPr>
          <w:r w:rsidRPr="00A10AC1">
            <w:rPr>
              <w:rFonts w:ascii="Times New Roman" w:hAnsi="Times New Roman"/>
              <w:sz w:val="20"/>
              <w:szCs w:val="20"/>
            </w:rPr>
            <w:t xml:space="preserve">Page </w:t>
          </w:r>
          <w:r w:rsidR="00763C81">
            <w:rPr>
              <w:rFonts w:ascii="Times New Roman" w:hAnsi="Times New Roman"/>
              <w:sz w:val="20"/>
              <w:szCs w:val="20"/>
            </w:rPr>
            <w:t>30</w:t>
          </w:r>
        </w:p>
      </w:tc>
      <w:tc>
        <w:tcPr>
          <w:tcW w:w="3104" w:type="dxa"/>
        </w:tcPr>
        <w:p w14:paraId="5447B945" w14:textId="4E71E8C1" w:rsidR="001A2324" w:rsidRPr="00E50812" w:rsidRDefault="00750D7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Aspire Health Partners</w:t>
          </w:r>
          <w:r w:rsidR="00E729D5">
            <w:rPr>
              <w:rFonts w:ascii="Times New Roman" w:hAnsi="Times New Roman"/>
              <w:sz w:val="20"/>
              <w:szCs w:val="20"/>
            </w:rPr>
            <w:t>, Inc.</w:t>
          </w:r>
        </w:p>
      </w:tc>
    </w:tr>
    <w:tr w:rsidR="002126F4" w:rsidRPr="00E50812" w14:paraId="0DCA6770" w14:textId="77777777" w:rsidTr="00E729D5">
      <w:trPr>
        <w:trHeight w:val="246"/>
      </w:trPr>
      <w:tc>
        <w:tcPr>
          <w:tcW w:w="3114" w:type="dxa"/>
        </w:tcPr>
        <w:p w14:paraId="0AF1C356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02" w:type="dxa"/>
        </w:tcPr>
        <w:p w14:paraId="77DF6CF7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04" w:type="dxa"/>
        </w:tcPr>
        <w:p w14:paraId="51643ECF" w14:textId="65F84339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Contract </w:t>
          </w:r>
          <w:r w:rsidR="00E729D5">
            <w:rPr>
              <w:rFonts w:ascii="Times New Roman" w:hAnsi="Times New Roman"/>
              <w:sz w:val="20"/>
              <w:szCs w:val="20"/>
            </w:rPr>
            <w:t>#</w:t>
          </w:r>
          <w:r w:rsidR="00D85ACD">
            <w:rPr>
              <w:rFonts w:ascii="Times New Roman" w:hAnsi="Times New Roman"/>
              <w:sz w:val="20"/>
              <w:szCs w:val="20"/>
            </w:rPr>
            <w:t xml:space="preserve">ACT23 Amendment </w:t>
          </w:r>
          <w:r w:rsidR="00763C81">
            <w:rPr>
              <w:rFonts w:ascii="Times New Roman" w:hAnsi="Times New Roman"/>
              <w:sz w:val="20"/>
              <w:szCs w:val="20"/>
            </w:rPr>
            <w:t>2</w:t>
          </w:r>
          <w:r w:rsidRPr="00E50812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14:paraId="28EEFE2B" w14:textId="77777777" w:rsidR="002126F4" w:rsidRDefault="0021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36E5" w14:textId="77777777" w:rsidR="002126F4" w:rsidRDefault="002126F4" w:rsidP="002126F4">
      <w:pPr>
        <w:spacing w:after="0" w:line="240" w:lineRule="auto"/>
      </w:pPr>
      <w:r>
        <w:separator/>
      </w:r>
    </w:p>
  </w:footnote>
  <w:footnote w:type="continuationSeparator" w:id="0">
    <w:p w14:paraId="3F914CF1" w14:textId="77777777" w:rsidR="002126F4" w:rsidRDefault="002126F4" w:rsidP="0021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9310" w14:textId="702FE3B4" w:rsidR="002126F4" w:rsidRPr="002126F4" w:rsidRDefault="002126F4" w:rsidP="002126F4">
    <w:pPr>
      <w:pStyle w:val="Header"/>
      <w:jc w:val="center"/>
      <w:rPr>
        <w:sz w:val="32"/>
      </w:rPr>
    </w:pPr>
    <w:r w:rsidRPr="002126F4">
      <w:rPr>
        <w:sz w:val="32"/>
      </w:rPr>
      <w:t xml:space="preserve">EXHIBIT </w:t>
    </w:r>
    <w:r w:rsidR="008A1D8C">
      <w:rPr>
        <w:sz w:val="32"/>
      </w:rPr>
      <w:t>D</w:t>
    </w:r>
  </w:p>
  <w:p w14:paraId="07DB9BB7" w14:textId="77777777" w:rsidR="002126F4" w:rsidRPr="002126F4" w:rsidRDefault="002126F4" w:rsidP="002126F4">
    <w:pPr>
      <w:pStyle w:val="Header"/>
      <w:jc w:val="center"/>
      <w:rPr>
        <w:caps/>
        <w:sz w:val="32"/>
      </w:rPr>
    </w:pPr>
    <w:r w:rsidRPr="002126F4">
      <w:rPr>
        <w:bCs/>
        <w:caps/>
        <w:sz w:val="32"/>
      </w:rPr>
      <w:t>Specific Program/Services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F4"/>
    <w:rsid w:val="00012DFE"/>
    <w:rsid w:val="00096908"/>
    <w:rsid w:val="001926D9"/>
    <w:rsid w:val="001A2324"/>
    <w:rsid w:val="002126F4"/>
    <w:rsid w:val="00380BFF"/>
    <w:rsid w:val="00450B5A"/>
    <w:rsid w:val="00693AB9"/>
    <w:rsid w:val="00750D74"/>
    <w:rsid w:val="0075111E"/>
    <w:rsid w:val="00763C81"/>
    <w:rsid w:val="008A1D8C"/>
    <w:rsid w:val="00945D01"/>
    <w:rsid w:val="00BB0C53"/>
    <w:rsid w:val="00D85ACD"/>
    <w:rsid w:val="00DE6AD2"/>
    <w:rsid w:val="00E434A6"/>
    <w:rsid w:val="00E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0B2A"/>
  <w15:chartTrackingRefBased/>
  <w15:docId w15:val="{DE5CBA52-AA60-4B19-97B0-E584BB8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F4"/>
  </w:style>
  <w:style w:type="paragraph" w:styleId="Footer">
    <w:name w:val="footer"/>
    <w:basedOn w:val="Normal"/>
    <w:link w:val="Foot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F4"/>
  </w:style>
  <w:style w:type="table" w:styleId="TableGridLight">
    <w:name w:val="Grid Table Light"/>
    <w:basedOn w:val="TableNormal"/>
    <w:uiPriority w:val="40"/>
    <w:rsid w:val="00212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212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212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2d1ec-c5b9-49bb-b4d6-9999f845f7de" xsi:nil="true"/>
    <lcf76f155ced4ddcb4097134ff3c332f xmlns="fe17dac3-f66a-4064-96d9-6e11a38baa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1C787B3F1C429BB459F26685C78E" ma:contentTypeVersion="11" ma:contentTypeDescription="Create a new document." ma:contentTypeScope="" ma:versionID="d7e9accccf7db0a5bb5de45861bd4ce4">
  <xsd:schema xmlns:xsd="http://www.w3.org/2001/XMLSchema" xmlns:xs="http://www.w3.org/2001/XMLSchema" xmlns:p="http://schemas.microsoft.com/office/2006/metadata/properties" xmlns:ns2="fe17dac3-f66a-4064-96d9-6e11a38baa64" xmlns:ns3="41d2d1ec-c5b9-49bb-b4d6-9999f845f7de" targetNamespace="http://schemas.microsoft.com/office/2006/metadata/properties" ma:root="true" ma:fieldsID="81f1d38f432ed448d78d7341d7ad9e2b" ns2:_="" ns3:_="">
    <xsd:import namespace="fe17dac3-f66a-4064-96d9-6e11a38baa64"/>
    <xsd:import namespace="41d2d1ec-c5b9-49bb-b4d6-9999f845f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dac3-f66a-4064-96d9-6e11a38ba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1ec-c5b9-49bb-b4d6-9999f845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e7c31-ae52-4dfd-a973-69dbdee867e5}" ma:internalName="TaxCatchAll" ma:showField="CatchAllData" ma:web="41d2d1ec-c5b9-49bb-b4d6-9999f845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075DD-BFA1-44C2-9BB7-7C3E9C7B66BC}">
  <ds:schemaRefs>
    <ds:schemaRef ds:uri="http://purl.org/dc/dcmitype/"/>
    <ds:schemaRef ds:uri="http://purl.org/dc/elements/1.1/"/>
    <ds:schemaRef ds:uri="http://schemas.microsoft.com/office/2006/metadata/properties"/>
    <ds:schemaRef ds:uri="2001ba0b-e953-452a-ae23-28002220c2b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3257f5-fca5-4a1a-9b1f-dd08d63c5b55"/>
  </ds:schemaRefs>
</ds:datastoreItem>
</file>

<file path=customXml/itemProps2.xml><?xml version="1.0" encoding="utf-8"?>
<ds:datastoreItem xmlns:ds="http://schemas.openxmlformats.org/officeDocument/2006/customXml" ds:itemID="{34F99CA2-E861-46F8-A717-448E9A59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24C6E-5622-4EC1-AD07-77ECD8F48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Schwab</dc:creator>
  <cp:keywords/>
  <dc:description/>
  <cp:lastModifiedBy>Trinity Schwab</cp:lastModifiedBy>
  <cp:revision>15</cp:revision>
  <dcterms:created xsi:type="dcterms:W3CDTF">2019-11-12T19:28:00Z</dcterms:created>
  <dcterms:modified xsi:type="dcterms:W3CDTF">2023-01-15T15:31:00Z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0x0101008F090166002CA04EA7F087C9287CCA9C</vt:lpwstr>
  </property>
  <property fmtid="{D5CDD505-2E9C-101B-9397-08002B2CF9AE}" pid="3" name="Order">
    <vt:r8>7354400</vt:r8>
  </property>
</Properties>
</file>